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FB4" w:rsidRPr="000679CE" w:rsidRDefault="00D13FB4" w:rsidP="00B769D8">
      <w:pPr>
        <w:jc w:val="center"/>
        <w:rPr>
          <w:rFonts w:ascii="Calibri" w:hAnsi="Calibri" w:cs="Calibri"/>
          <w:b/>
          <w:sz w:val="40"/>
          <w:szCs w:val="40"/>
          <w:lang w:val="it-IT"/>
        </w:rPr>
      </w:pPr>
      <w:r w:rsidRPr="000679CE">
        <w:rPr>
          <w:rFonts w:ascii="Calibri" w:hAnsi="Calibri" w:cs="Calibri"/>
          <w:b/>
          <w:sz w:val="40"/>
          <w:szCs w:val="40"/>
          <w:lang w:val="it-IT"/>
        </w:rPr>
        <w:t xml:space="preserve">Il Gruppo di azione locale </w:t>
      </w:r>
      <w:r w:rsidR="00E7713A" w:rsidRPr="000679CE">
        <w:rPr>
          <w:rFonts w:ascii="Calibri" w:hAnsi="Calibri" w:cs="Calibri"/>
          <w:b/>
          <w:sz w:val="40"/>
          <w:szCs w:val="40"/>
          <w:lang w:val="it-IT"/>
        </w:rPr>
        <w:t>„</w:t>
      </w:r>
      <w:r w:rsidRPr="000679CE">
        <w:rPr>
          <w:rFonts w:ascii="Calibri" w:hAnsi="Calibri" w:cs="Calibri"/>
          <w:b/>
          <w:sz w:val="40"/>
          <w:szCs w:val="40"/>
          <w:lang w:val="it-IT"/>
        </w:rPr>
        <w:t xml:space="preserve">Istria </w:t>
      </w:r>
      <w:r w:rsidR="000679CE">
        <w:rPr>
          <w:rFonts w:ascii="Calibri" w:hAnsi="Calibri" w:cs="Calibri"/>
          <w:b/>
          <w:sz w:val="40"/>
          <w:szCs w:val="40"/>
          <w:lang w:val="it-IT"/>
        </w:rPr>
        <w:t>settentrionale</w:t>
      </w:r>
      <w:r w:rsidR="000679CE" w:rsidRPr="000679CE">
        <w:rPr>
          <w:rFonts w:ascii="Calibri" w:hAnsi="Calibri" w:cs="Calibri"/>
          <w:b/>
          <w:sz w:val="40"/>
          <w:szCs w:val="40"/>
          <w:lang w:val="it-IT"/>
        </w:rPr>
        <w:t>“</w:t>
      </w:r>
    </w:p>
    <w:p w:rsidR="00D13FB4" w:rsidRPr="000679CE" w:rsidRDefault="00D13FB4" w:rsidP="00D13FB4">
      <w:pPr>
        <w:ind w:right="481"/>
        <w:jc w:val="center"/>
        <w:rPr>
          <w:rFonts w:ascii="Calibri" w:hAnsi="Calibri" w:cs="Calibri"/>
          <w:sz w:val="36"/>
          <w:szCs w:val="36"/>
          <w:lang w:val="it-IT"/>
        </w:rPr>
      </w:pPr>
      <w:r w:rsidRPr="000679CE">
        <w:rPr>
          <w:rFonts w:ascii="Calibri" w:hAnsi="Calibri" w:cs="Calibri"/>
          <w:sz w:val="36"/>
          <w:szCs w:val="36"/>
          <w:lang w:val="it-IT"/>
        </w:rPr>
        <w:t xml:space="preserve">Vi invita alla conferenza </w:t>
      </w:r>
      <w:r w:rsidR="00DB6766" w:rsidRPr="000679CE">
        <w:rPr>
          <w:rFonts w:ascii="Calibri" w:hAnsi="Calibri" w:cs="Calibri"/>
          <w:sz w:val="36"/>
          <w:szCs w:val="36"/>
          <w:lang w:val="it-IT"/>
        </w:rPr>
        <w:t>sul</w:t>
      </w:r>
      <w:r w:rsidRPr="000679CE">
        <w:rPr>
          <w:rFonts w:ascii="Calibri" w:hAnsi="Calibri" w:cs="Calibri"/>
          <w:sz w:val="36"/>
          <w:szCs w:val="36"/>
          <w:lang w:val="it-IT"/>
        </w:rPr>
        <w:t xml:space="preserve"> tema:</w:t>
      </w:r>
    </w:p>
    <w:p w:rsidR="00D13FB4" w:rsidRPr="000679CE" w:rsidRDefault="00D13FB4" w:rsidP="00B769D8">
      <w:pPr>
        <w:jc w:val="center"/>
        <w:rPr>
          <w:rFonts w:ascii="Calibri" w:hAnsi="Calibri" w:cs="Calibri"/>
          <w:sz w:val="36"/>
          <w:szCs w:val="36"/>
          <w:lang w:val="it-IT"/>
        </w:rPr>
      </w:pPr>
    </w:p>
    <w:p w:rsidR="00D13FB4" w:rsidRPr="000679CE" w:rsidRDefault="00D13FB4" w:rsidP="00B769D8">
      <w:pPr>
        <w:jc w:val="center"/>
        <w:rPr>
          <w:rFonts w:ascii="Calibri" w:hAnsi="Calibri" w:cs="Calibri"/>
          <w:b/>
          <w:sz w:val="36"/>
          <w:szCs w:val="36"/>
          <w:lang w:val="it-IT"/>
        </w:rPr>
      </w:pPr>
      <w:r w:rsidRPr="000679CE">
        <w:rPr>
          <w:rFonts w:ascii="Calibri" w:hAnsi="Calibri" w:cs="Calibri"/>
          <w:b/>
          <w:sz w:val="36"/>
          <w:szCs w:val="36"/>
          <w:lang w:val="it-IT"/>
        </w:rPr>
        <w:t>„Il Programma dello sviluppo rurale della RC 2014-2020“</w:t>
      </w:r>
    </w:p>
    <w:p w:rsidR="00D13FB4" w:rsidRPr="000679CE" w:rsidRDefault="000679CE" w:rsidP="00B769D8">
      <w:pPr>
        <w:jc w:val="center"/>
        <w:rPr>
          <w:rFonts w:ascii="Calibri" w:hAnsi="Calibri" w:cs="Calibri"/>
          <w:sz w:val="32"/>
          <w:szCs w:val="32"/>
          <w:lang w:val="it-IT"/>
        </w:rPr>
      </w:pPr>
      <w:r w:rsidRPr="000679CE">
        <w:rPr>
          <w:rFonts w:ascii="Calibri" w:hAnsi="Calibri" w:cs="Calibri"/>
          <w:sz w:val="32"/>
          <w:szCs w:val="32"/>
          <w:lang w:val="it-IT"/>
        </w:rPr>
        <w:t>Possibilità</w:t>
      </w:r>
      <w:r w:rsidR="00D13FB4" w:rsidRPr="000679CE">
        <w:rPr>
          <w:rFonts w:ascii="Calibri" w:hAnsi="Calibri" w:cs="Calibri"/>
          <w:sz w:val="32"/>
          <w:szCs w:val="32"/>
          <w:lang w:val="it-IT"/>
        </w:rPr>
        <w:t xml:space="preserve"> di finanziamento dei progetti con i fondi UE</w:t>
      </w:r>
    </w:p>
    <w:p w:rsidR="00D13FB4" w:rsidRPr="000679CE" w:rsidRDefault="00D13FB4" w:rsidP="00D13FB4">
      <w:pPr>
        <w:ind w:right="481"/>
        <w:jc w:val="center"/>
        <w:rPr>
          <w:rFonts w:ascii="Calibri" w:hAnsi="Calibri" w:cs="Calibri"/>
          <w:sz w:val="36"/>
          <w:szCs w:val="36"/>
          <w:lang w:val="it-IT"/>
        </w:rPr>
      </w:pPr>
    </w:p>
    <w:p w:rsidR="00D13FB4" w:rsidRPr="000679CE" w:rsidRDefault="00D13FB4" w:rsidP="00D13FB4">
      <w:pPr>
        <w:ind w:right="481"/>
        <w:rPr>
          <w:rFonts w:ascii="Calibri" w:hAnsi="Calibri" w:cs="Calibri"/>
          <w:b/>
          <w:sz w:val="32"/>
          <w:szCs w:val="32"/>
          <w:lang w:val="it-IT"/>
        </w:rPr>
      </w:pPr>
    </w:p>
    <w:p w:rsidR="00D13FB4" w:rsidRPr="000679CE" w:rsidRDefault="002A0AF7" w:rsidP="000679CE">
      <w:pPr>
        <w:pStyle w:val="Default"/>
        <w:jc w:val="center"/>
        <w:rPr>
          <w:rFonts w:ascii="Calibri" w:hAnsi="Calibri"/>
          <w:b/>
          <w:color w:val="auto"/>
          <w:sz w:val="40"/>
          <w:szCs w:val="40"/>
          <w:lang w:val="it-IT"/>
        </w:rPr>
      </w:pPr>
      <w:r w:rsidRPr="000679CE">
        <w:rPr>
          <w:rFonts w:ascii="Calibri" w:hAnsi="Calibri"/>
          <w:b/>
          <w:color w:val="auto"/>
          <w:sz w:val="40"/>
          <w:szCs w:val="40"/>
          <w:lang w:val="it-IT"/>
        </w:rPr>
        <w:t>M</w:t>
      </w:r>
      <w:r w:rsidR="00D13FB4" w:rsidRPr="000679CE">
        <w:rPr>
          <w:rFonts w:ascii="Calibri" w:hAnsi="Calibri"/>
          <w:b/>
          <w:color w:val="auto"/>
          <w:sz w:val="40"/>
          <w:szCs w:val="40"/>
          <w:lang w:val="it-IT"/>
        </w:rPr>
        <w:t xml:space="preserve">isura 6. </w:t>
      </w:r>
      <w:r w:rsidR="002D1725" w:rsidRPr="000679CE">
        <w:rPr>
          <w:rFonts w:ascii="Calibri" w:hAnsi="Calibri"/>
          <w:b/>
          <w:color w:val="auto"/>
          <w:sz w:val="40"/>
          <w:szCs w:val="40"/>
          <w:lang w:val="it-IT"/>
        </w:rPr>
        <w:t>S</w:t>
      </w:r>
      <w:r w:rsidR="00617BC3" w:rsidRPr="000679CE">
        <w:rPr>
          <w:rFonts w:ascii="Calibri" w:hAnsi="Calibri"/>
          <w:b/>
          <w:color w:val="auto"/>
          <w:sz w:val="40"/>
          <w:szCs w:val="40"/>
          <w:lang w:val="it-IT"/>
        </w:rPr>
        <w:t>viluppo delle aziende agricole e delle imprese</w:t>
      </w:r>
    </w:p>
    <w:p w:rsidR="0020054E" w:rsidRPr="000679CE" w:rsidRDefault="0020054E" w:rsidP="000679CE">
      <w:pPr>
        <w:pStyle w:val="Default"/>
        <w:ind w:left="1068"/>
        <w:jc w:val="center"/>
        <w:rPr>
          <w:rFonts w:ascii="Calibri" w:hAnsi="Calibri"/>
          <w:b/>
          <w:color w:val="auto"/>
          <w:sz w:val="40"/>
          <w:szCs w:val="40"/>
          <w:lang w:val="it-IT"/>
        </w:rPr>
      </w:pPr>
    </w:p>
    <w:p w:rsidR="00DB6766" w:rsidRPr="000679CE" w:rsidRDefault="000679CE" w:rsidP="000679CE">
      <w:pPr>
        <w:pStyle w:val="Default"/>
        <w:numPr>
          <w:ilvl w:val="0"/>
          <w:numId w:val="4"/>
        </w:numPr>
        <w:ind w:left="284"/>
        <w:jc w:val="center"/>
        <w:rPr>
          <w:rFonts w:ascii="Calibri" w:hAnsi="Calibri" w:cs="Calibri"/>
          <w:b/>
          <w:sz w:val="40"/>
          <w:szCs w:val="40"/>
          <w:lang w:val="it-IT"/>
        </w:rPr>
      </w:pPr>
      <w:r>
        <w:rPr>
          <w:rFonts w:ascii="Calibri" w:hAnsi="Calibri"/>
          <w:b/>
          <w:color w:val="auto"/>
          <w:sz w:val="40"/>
          <w:szCs w:val="40"/>
          <w:lang w:val="it-IT"/>
        </w:rPr>
        <w:t>Sottomisura 6.</w:t>
      </w:r>
      <w:r w:rsidR="004622CC">
        <w:rPr>
          <w:rFonts w:ascii="Calibri" w:hAnsi="Calibri"/>
          <w:b/>
          <w:color w:val="auto"/>
          <w:sz w:val="40"/>
          <w:szCs w:val="40"/>
          <w:lang w:val="it-IT"/>
        </w:rPr>
        <w:t>3</w:t>
      </w:r>
      <w:bookmarkStart w:id="0" w:name="_GoBack"/>
      <w:bookmarkEnd w:id="0"/>
      <w:r>
        <w:rPr>
          <w:rFonts w:ascii="Calibri" w:hAnsi="Calibri"/>
          <w:b/>
          <w:color w:val="auto"/>
          <w:sz w:val="40"/>
          <w:szCs w:val="40"/>
          <w:lang w:val="it-IT"/>
        </w:rPr>
        <w:t xml:space="preserve">. </w:t>
      </w:r>
      <w:r w:rsidR="00617BC3" w:rsidRPr="000679CE">
        <w:rPr>
          <w:rFonts w:ascii="Calibri" w:hAnsi="Calibri"/>
          <w:b/>
          <w:color w:val="auto"/>
          <w:sz w:val="40"/>
          <w:szCs w:val="40"/>
          <w:lang w:val="it-IT"/>
        </w:rPr>
        <w:t>Aiuto allo sviluppo di piccole aziende agricole</w:t>
      </w:r>
    </w:p>
    <w:p w:rsidR="00DB6766" w:rsidRPr="000679CE" w:rsidRDefault="00DB6766" w:rsidP="00DB6766">
      <w:pPr>
        <w:pStyle w:val="Default"/>
        <w:rPr>
          <w:rFonts w:ascii="Calibri" w:hAnsi="Calibri" w:cs="Calibri"/>
          <w:lang w:val="it-IT"/>
        </w:rPr>
      </w:pPr>
    </w:p>
    <w:p w:rsidR="0020054E" w:rsidRPr="000679CE" w:rsidRDefault="0020054E" w:rsidP="00D13FB4">
      <w:pPr>
        <w:ind w:right="481"/>
        <w:jc w:val="center"/>
        <w:rPr>
          <w:rFonts w:ascii="Calibri" w:hAnsi="Calibri" w:cs="Calibri"/>
          <w:sz w:val="28"/>
          <w:szCs w:val="28"/>
          <w:u w:val="single"/>
          <w:lang w:val="it-IT"/>
        </w:rPr>
      </w:pPr>
    </w:p>
    <w:p w:rsidR="00D13FB4" w:rsidRPr="000679CE" w:rsidRDefault="00D13FB4" w:rsidP="00B769D8">
      <w:pPr>
        <w:jc w:val="center"/>
        <w:rPr>
          <w:rFonts w:asciiTheme="minorHAnsi" w:hAnsiTheme="minorHAnsi" w:cs="Calibri"/>
          <w:sz w:val="28"/>
          <w:szCs w:val="28"/>
          <w:u w:val="single"/>
          <w:lang w:val="it-IT"/>
        </w:rPr>
      </w:pPr>
      <w:r w:rsidRPr="000679CE">
        <w:rPr>
          <w:rFonts w:asciiTheme="minorHAnsi" w:hAnsiTheme="minorHAnsi" w:cs="Calibri"/>
          <w:sz w:val="28"/>
          <w:szCs w:val="28"/>
          <w:u w:val="single"/>
          <w:lang w:val="it-IT"/>
        </w:rPr>
        <w:t xml:space="preserve">La conferenza </w:t>
      </w:r>
      <w:r w:rsidR="00035B70" w:rsidRPr="000679CE">
        <w:rPr>
          <w:rFonts w:asciiTheme="minorHAnsi" w:hAnsiTheme="minorHAnsi" w:cs="Calibri"/>
          <w:sz w:val="28"/>
          <w:szCs w:val="28"/>
          <w:u w:val="single"/>
          <w:lang w:val="it-IT"/>
        </w:rPr>
        <w:t>avrà</w:t>
      </w:r>
      <w:r w:rsidRPr="000679CE">
        <w:rPr>
          <w:rFonts w:asciiTheme="minorHAnsi" w:hAnsiTheme="minorHAnsi" w:cs="Calibri"/>
          <w:sz w:val="28"/>
          <w:szCs w:val="28"/>
          <w:u w:val="single"/>
          <w:lang w:val="it-IT"/>
        </w:rPr>
        <w:t xml:space="preserve"> luogo </w:t>
      </w:r>
      <w:r w:rsidR="00617BC3" w:rsidRPr="000679CE">
        <w:rPr>
          <w:rFonts w:asciiTheme="minorHAnsi" w:hAnsiTheme="minorHAnsi"/>
          <w:bCs/>
          <w:color w:val="000000"/>
          <w:sz w:val="28"/>
          <w:szCs w:val="28"/>
          <w:u w:val="single"/>
          <w:lang w:val="it-IT"/>
        </w:rPr>
        <w:t>mart</w:t>
      </w:r>
      <w:r w:rsidR="00E7713A" w:rsidRPr="000679CE">
        <w:rPr>
          <w:rFonts w:asciiTheme="minorHAnsi" w:hAnsiTheme="minorHAnsi"/>
          <w:color w:val="000000"/>
          <w:sz w:val="28"/>
          <w:szCs w:val="28"/>
          <w:u w:val="single"/>
          <w:lang w:val="it-IT"/>
        </w:rPr>
        <w:t>edì</w:t>
      </w:r>
      <w:r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 xml:space="preserve">, </w:t>
      </w:r>
      <w:r w:rsidR="00617BC3"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>07</w:t>
      </w:r>
      <w:r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 xml:space="preserve"> </w:t>
      </w:r>
      <w:r w:rsidR="00617BC3"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>febbraio 2017</w:t>
      </w:r>
      <w:r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 xml:space="preserve"> alle ore </w:t>
      </w:r>
      <w:r w:rsidR="00DB6766"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>1</w:t>
      </w:r>
      <w:r w:rsidR="00617BC3"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>7</w:t>
      </w:r>
      <w:r w:rsidR="00DB6766"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>.</w:t>
      </w:r>
      <w:r w:rsidRPr="000679CE">
        <w:rPr>
          <w:rFonts w:asciiTheme="minorHAnsi" w:hAnsiTheme="minorHAnsi" w:cs="Calibri"/>
          <w:b/>
          <w:sz w:val="28"/>
          <w:szCs w:val="28"/>
          <w:u w:val="single"/>
          <w:lang w:val="it-IT"/>
        </w:rPr>
        <w:t>00</w:t>
      </w:r>
      <w:r w:rsidRPr="000679CE">
        <w:rPr>
          <w:rFonts w:asciiTheme="minorHAnsi" w:hAnsiTheme="minorHAnsi" w:cs="Calibri"/>
          <w:sz w:val="28"/>
          <w:szCs w:val="28"/>
          <w:u w:val="single"/>
          <w:lang w:val="it-IT"/>
        </w:rPr>
        <w:t xml:space="preserve"> nella sede della </w:t>
      </w:r>
      <w:r w:rsidR="00035B70" w:rsidRPr="000679CE">
        <w:rPr>
          <w:rFonts w:asciiTheme="minorHAnsi" w:hAnsiTheme="minorHAnsi" w:cs="Calibri"/>
          <w:sz w:val="28"/>
          <w:szCs w:val="28"/>
          <w:u w:val="single"/>
          <w:lang w:val="it-IT"/>
        </w:rPr>
        <w:t>Comunità</w:t>
      </w:r>
      <w:r w:rsidRPr="000679CE">
        <w:rPr>
          <w:rFonts w:asciiTheme="minorHAnsi" w:hAnsiTheme="minorHAnsi" w:cs="Calibri"/>
          <w:sz w:val="28"/>
          <w:szCs w:val="28"/>
          <w:u w:val="single"/>
          <w:lang w:val="it-IT"/>
        </w:rPr>
        <w:t xml:space="preserve"> degli Italiani di Cittanova, Via del </w:t>
      </w:r>
      <w:r w:rsidR="00DB6766" w:rsidRPr="000679CE">
        <w:rPr>
          <w:rFonts w:asciiTheme="minorHAnsi" w:hAnsiTheme="minorHAnsi" w:cs="Calibri"/>
          <w:sz w:val="28"/>
          <w:szCs w:val="28"/>
          <w:u w:val="single"/>
          <w:lang w:val="it-IT"/>
        </w:rPr>
        <w:t>M</w:t>
      </w:r>
      <w:r w:rsidRPr="000679CE">
        <w:rPr>
          <w:rFonts w:asciiTheme="minorHAnsi" w:hAnsiTheme="minorHAnsi" w:cs="Calibri"/>
          <w:sz w:val="28"/>
          <w:szCs w:val="28"/>
          <w:u w:val="single"/>
          <w:lang w:val="it-IT"/>
        </w:rPr>
        <w:t>ulino 4b.</w:t>
      </w:r>
    </w:p>
    <w:p w:rsidR="00D13FB4" w:rsidRPr="000679CE" w:rsidRDefault="00D13FB4" w:rsidP="00B769D8">
      <w:pPr>
        <w:jc w:val="center"/>
        <w:rPr>
          <w:rFonts w:asciiTheme="minorHAnsi" w:hAnsiTheme="minorHAnsi" w:cs="Calibri"/>
          <w:sz w:val="28"/>
          <w:szCs w:val="28"/>
          <w:u w:val="single"/>
          <w:lang w:val="it-IT"/>
        </w:rPr>
      </w:pPr>
    </w:p>
    <w:p w:rsidR="00D13FB4" w:rsidRPr="000679CE" w:rsidRDefault="00D13FB4" w:rsidP="00B769D8">
      <w:pPr>
        <w:jc w:val="center"/>
        <w:rPr>
          <w:rFonts w:asciiTheme="minorHAnsi" w:hAnsiTheme="minorHAnsi" w:cs="Calibri"/>
          <w:sz w:val="28"/>
          <w:szCs w:val="28"/>
          <w:lang w:val="it-IT"/>
        </w:rPr>
      </w:pPr>
      <w:r w:rsidRPr="000679CE">
        <w:rPr>
          <w:rFonts w:asciiTheme="minorHAnsi" w:hAnsiTheme="minorHAnsi" w:cs="Calibri"/>
          <w:sz w:val="28"/>
          <w:szCs w:val="28"/>
          <w:lang w:val="it-IT"/>
        </w:rPr>
        <w:t xml:space="preserve">La conferenza </w:t>
      </w:r>
      <w:r w:rsidR="000679CE" w:rsidRPr="000679CE">
        <w:rPr>
          <w:rFonts w:asciiTheme="minorHAnsi" w:hAnsiTheme="minorHAnsi" w:cs="Calibri"/>
          <w:sz w:val="28"/>
          <w:szCs w:val="28"/>
          <w:lang w:val="it-IT"/>
        </w:rPr>
        <w:t>sarà</w:t>
      </w:r>
      <w:r w:rsidRPr="000679CE">
        <w:rPr>
          <w:rFonts w:asciiTheme="minorHAnsi" w:hAnsiTheme="minorHAnsi" w:cs="Calibri"/>
          <w:sz w:val="28"/>
          <w:szCs w:val="28"/>
          <w:lang w:val="it-IT"/>
        </w:rPr>
        <w:t xml:space="preserve"> realizzata dai consulenti </w:t>
      </w:r>
      <w:r w:rsidR="00035B70" w:rsidRPr="000679CE">
        <w:rPr>
          <w:rFonts w:asciiTheme="minorHAnsi" w:hAnsiTheme="minorHAnsi" w:cs="Calibri"/>
          <w:sz w:val="28"/>
          <w:szCs w:val="28"/>
          <w:lang w:val="it-IT"/>
        </w:rPr>
        <w:t>dell’azienda</w:t>
      </w:r>
      <w:r w:rsidRPr="000679CE">
        <w:rPr>
          <w:rFonts w:asciiTheme="minorHAnsi" w:hAnsiTheme="minorHAnsi" w:cs="Calibri"/>
          <w:sz w:val="28"/>
          <w:szCs w:val="28"/>
          <w:lang w:val="it-IT"/>
        </w:rPr>
        <w:t xml:space="preserve"> </w:t>
      </w:r>
    </w:p>
    <w:p w:rsidR="00D13FB4" w:rsidRPr="000679CE" w:rsidRDefault="00D13FB4" w:rsidP="00B769D8">
      <w:pPr>
        <w:jc w:val="center"/>
        <w:rPr>
          <w:rFonts w:asciiTheme="minorHAnsi" w:hAnsiTheme="minorHAnsi" w:cs="Calibri"/>
          <w:sz w:val="28"/>
          <w:szCs w:val="28"/>
          <w:lang w:val="it-IT"/>
        </w:rPr>
      </w:pPr>
      <w:r w:rsidRPr="000679CE">
        <w:rPr>
          <w:rFonts w:asciiTheme="minorHAnsi" w:hAnsiTheme="minorHAnsi" w:cs="Calibri"/>
          <w:sz w:val="28"/>
          <w:szCs w:val="28"/>
          <w:lang w:val="it-IT"/>
        </w:rPr>
        <w:t xml:space="preserve">Adviso d.o.o. </w:t>
      </w:r>
    </w:p>
    <w:p w:rsidR="00D13FB4" w:rsidRPr="000679CE" w:rsidRDefault="00D13FB4" w:rsidP="00B769D8">
      <w:pPr>
        <w:jc w:val="both"/>
        <w:rPr>
          <w:rFonts w:asciiTheme="minorHAnsi" w:hAnsiTheme="minorHAnsi" w:cs="Calibri"/>
          <w:sz w:val="28"/>
          <w:szCs w:val="28"/>
          <w:lang w:val="it-IT"/>
        </w:rPr>
      </w:pPr>
    </w:p>
    <w:p w:rsidR="00D13FB4" w:rsidRPr="000679CE" w:rsidRDefault="00883C01" w:rsidP="00B769D8">
      <w:pPr>
        <w:jc w:val="both"/>
        <w:rPr>
          <w:rFonts w:asciiTheme="minorHAnsi" w:hAnsiTheme="minorHAnsi" w:cs="Calibri"/>
          <w:sz w:val="28"/>
          <w:szCs w:val="28"/>
          <w:lang w:val="it-IT"/>
        </w:rPr>
      </w:pPr>
      <w:hyperlink r:id="rId7" w:history="1">
        <w:r w:rsidR="00C7596D" w:rsidRPr="000679CE">
          <w:rPr>
            <w:rStyle w:val="Hiperveza"/>
            <w:rFonts w:asciiTheme="minorHAnsi" w:hAnsiTheme="minorHAnsi" w:cs="Arial"/>
            <w:color w:val="auto"/>
            <w:sz w:val="28"/>
            <w:szCs w:val="28"/>
            <w:u w:val="none"/>
            <w:shd w:val="clear" w:color="auto" w:fill="FFFFFF"/>
            <w:lang w:val="it-IT"/>
          </w:rPr>
          <w:t xml:space="preserve">La partecipazione alla </w:t>
        </w:r>
        <w:r w:rsidR="00F87E60" w:rsidRPr="000679CE">
          <w:rPr>
            <w:rFonts w:asciiTheme="minorHAnsi" w:hAnsiTheme="minorHAnsi" w:cs="Calibri"/>
            <w:sz w:val="28"/>
            <w:szCs w:val="28"/>
            <w:lang w:val="it-IT"/>
          </w:rPr>
          <w:t>conferenza</w:t>
        </w:r>
        <w:r w:rsidR="00C7596D" w:rsidRPr="000679CE">
          <w:rPr>
            <w:rStyle w:val="Hiperveza"/>
            <w:rFonts w:asciiTheme="minorHAnsi" w:hAnsiTheme="minorHAnsi" w:cs="Arial"/>
            <w:color w:val="auto"/>
            <w:sz w:val="28"/>
            <w:szCs w:val="28"/>
            <w:u w:val="none"/>
            <w:shd w:val="clear" w:color="auto" w:fill="FFFFFF"/>
            <w:lang w:val="it-IT"/>
          </w:rPr>
          <w:t xml:space="preserve"> e' </w:t>
        </w:r>
        <w:r w:rsidR="00C7596D" w:rsidRPr="000679CE">
          <w:rPr>
            <w:rStyle w:val="Hiperveza"/>
            <w:rFonts w:asciiTheme="minorHAnsi" w:hAnsiTheme="minorHAnsi" w:cs="Arial"/>
            <w:color w:val="auto"/>
            <w:sz w:val="28"/>
            <w:szCs w:val="28"/>
            <w:shd w:val="clear" w:color="auto" w:fill="FFFFFF"/>
            <w:lang w:val="it-IT"/>
          </w:rPr>
          <w:t>gratuita</w:t>
        </w:r>
        <w:r w:rsidR="00C7596D" w:rsidRPr="000679CE">
          <w:rPr>
            <w:rStyle w:val="Hiperveza"/>
            <w:rFonts w:asciiTheme="minorHAnsi" w:hAnsiTheme="minorHAnsi" w:cs="Arial"/>
            <w:color w:val="auto"/>
            <w:sz w:val="28"/>
            <w:szCs w:val="28"/>
            <w:u w:val="none"/>
            <w:shd w:val="clear" w:color="auto" w:fill="FFFFFF"/>
            <w:lang w:val="it-IT"/>
          </w:rPr>
          <w:t>, per motivi</w:t>
        </w:r>
        <w:r w:rsidR="00C7596D" w:rsidRPr="000679CE">
          <w:rPr>
            <w:rStyle w:val="apple-converted-space"/>
            <w:rFonts w:asciiTheme="minorHAnsi" w:hAnsiTheme="minorHAnsi" w:cs="Arial"/>
            <w:sz w:val="28"/>
            <w:szCs w:val="28"/>
            <w:shd w:val="clear" w:color="auto" w:fill="FFFFFF"/>
            <w:lang w:val="it-IT"/>
          </w:rPr>
          <w:t> </w:t>
        </w:r>
        <w:r w:rsidR="00C7596D" w:rsidRPr="000679CE">
          <w:rPr>
            <w:rStyle w:val="Hiperveza"/>
            <w:rFonts w:asciiTheme="minorHAnsi" w:hAnsiTheme="minorHAnsi" w:cs="Arial"/>
            <w:bCs/>
            <w:iCs/>
            <w:color w:val="auto"/>
            <w:sz w:val="28"/>
            <w:szCs w:val="28"/>
            <w:u w:val="none"/>
            <w:shd w:val="clear" w:color="auto" w:fill="FFFFFF"/>
            <w:lang w:val="it-IT"/>
          </w:rPr>
          <w:t>organizzativi</w:t>
        </w:r>
        <w:r w:rsidR="00C7596D" w:rsidRPr="000679CE">
          <w:rPr>
            <w:rStyle w:val="apple-converted-space"/>
            <w:rFonts w:asciiTheme="minorHAnsi" w:hAnsiTheme="minorHAnsi" w:cs="Arial"/>
            <w:sz w:val="28"/>
            <w:szCs w:val="28"/>
            <w:shd w:val="clear" w:color="auto" w:fill="FFFFFF"/>
            <w:lang w:val="it-IT"/>
          </w:rPr>
          <w:t> </w:t>
        </w:r>
        <w:r w:rsidR="00C7596D" w:rsidRPr="000679CE">
          <w:rPr>
            <w:rStyle w:val="Hiperveza"/>
            <w:rFonts w:asciiTheme="minorHAnsi" w:hAnsiTheme="minorHAnsi" w:cs="Arial"/>
            <w:color w:val="auto"/>
            <w:sz w:val="28"/>
            <w:szCs w:val="28"/>
            <w:u w:val="none"/>
            <w:shd w:val="clear" w:color="auto" w:fill="FFFFFF"/>
            <w:lang w:val="it-IT"/>
          </w:rPr>
          <w:t>vi preghiamo di confermare la vostra partecipazione all'indirizzo e-mail</w:t>
        </w:r>
      </w:hyperlink>
      <w:r w:rsidR="00D13FB4" w:rsidRPr="000679CE">
        <w:rPr>
          <w:rFonts w:asciiTheme="minorHAnsi" w:hAnsiTheme="minorHAnsi" w:cs="Calibri"/>
          <w:sz w:val="28"/>
          <w:szCs w:val="28"/>
          <w:lang w:val="it-IT"/>
        </w:rPr>
        <w:t xml:space="preserve"> </w:t>
      </w:r>
      <w:hyperlink r:id="rId8" w:history="1">
        <w:r w:rsidR="0020054E" w:rsidRPr="000679CE">
          <w:rPr>
            <w:rStyle w:val="Hiperveza"/>
            <w:rFonts w:asciiTheme="minorHAnsi" w:hAnsiTheme="minorHAnsi" w:cs="Calibri"/>
            <w:sz w:val="28"/>
            <w:szCs w:val="28"/>
            <w:lang w:val="it-IT"/>
          </w:rPr>
          <w:t>jana.sain@lag-sjevernaistra.hr</w:t>
        </w:r>
      </w:hyperlink>
      <w:r w:rsidR="0020054E" w:rsidRPr="000679CE">
        <w:rPr>
          <w:rFonts w:asciiTheme="minorHAnsi" w:hAnsiTheme="minorHAnsi" w:cs="Calibri"/>
          <w:sz w:val="28"/>
          <w:szCs w:val="28"/>
          <w:lang w:val="it-IT"/>
        </w:rPr>
        <w:t xml:space="preserve"> </w:t>
      </w:r>
      <w:r w:rsidR="00D13FB4" w:rsidRPr="000679CE">
        <w:rPr>
          <w:rFonts w:asciiTheme="minorHAnsi" w:hAnsiTheme="minorHAnsi" w:cs="Calibri"/>
          <w:sz w:val="28"/>
          <w:szCs w:val="28"/>
          <w:lang w:val="it-IT"/>
        </w:rPr>
        <w:t>oppure a</w:t>
      </w:r>
      <w:r w:rsidR="00617BC3" w:rsidRPr="000679CE">
        <w:rPr>
          <w:rFonts w:asciiTheme="minorHAnsi" w:hAnsiTheme="minorHAnsi" w:cs="Calibri"/>
          <w:sz w:val="28"/>
          <w:szCs w:val="28"/>
          <w:lang w:val="it-IT"/>
        </w:rPr>
        <w:t>i</w:t>
      </w:r>
      <w:r w:rsidR="00D13FB4" w:rsidRPr="000679CE">
        <w:rPr>
          <w:rFonts w:asciiTheme="minorHAnsi" w:hAnsiTheme="minorHAnsi" w:cs="Calibri"/>
          <w:sz w:val="28"/>
          <w:szCs w:val="28"/>
          <w:lang w:val="it-IT"/>
        </w:rPr>
        <w:t xml:space="preserve"> numer</w:t>
      </w:r>
      <w:r w:rsidR="00035B70">
        <w:rPr>
          <w:rFonts w:asciiTheme="minorHAnsi" w:hAnsiTheme="minorHAnsi" w:cs="Calibri"/>
          <w:sz w:val="28"/>
          <w:szCs w:val="28"/>
          <w:lang w:val="it-IT"/>
        </w:rPr>
        <w:t>i</w:t>
      </w:r>
      <w:r w:rsidR="00D13FB4" w:rsidRPr="000679CE">
        <w:rPr>
          <w:rFonts w:asciiTheme="minorHAnsi" w:hAnsiTheme="minorHAnsi" w:cs="Calibri"/>
          <w:sz w:val="28"/>
          <w:szCs w:val="28"/>
          <w:lang w:val="it-IT"/>
        </w:rPr>
        <w:t xml:space="preserve"> di telefono </w:t>
      </w:r>
      <w:r w:rsidR="00617BC3" w:rsidRPr="000679CE">
        <w:rPr>
          <w:rFonts w:asciiTheme="minorHAnsi" w:hAnsiTheme="minorHAnsi" w:cs="Calibri"/>
          <w:sz w:val="28"/>
          <w:szCs w:val="28"/>
          <w:lang w:val="it-IT"/>
        </w:rPr>
        <w:t xml:space="preserve">052/255-931 e </w:t>
      </w:r>
      <w:r w:rsidR="00D13FB4" w:rsidRPr="000679CE">
        <w:rPr>
          <w:rFonts w:asciiTheme="minorHAnsi" w:hAnsiTheme="minorHAnsi" w:cs="Calibri"/>
          <w:sz w:val="28"/>
          <w:szCs w:val="28"/>
          <w:lang w:val="it-IT"/>
        </w:rPr>
        <w:t>0</w:t>
      </w:r>
      <w:r w:rsidR="0020054E" w:rsidRPr="000679CE">
        <w:rPr>
          <w:rFonts w:asciiTheme="minorHAnsi" w:hAnsiTheme="minorHAnsi" w:cs="Calibri"/>
          <w:sz w:val="28"/>
          <w:szCs w:val="28"/>
          <w:lang w:val="it-IT"/>
        </w:rPr>
        <w:t>98 99</w:t>
      </w:r>
      <w:r w:rsidR="00D13FB4" w:rsidRPr="000679CE">
        <w:rPr>
          <w:rFonts w:asciiTheme="minorHAnsi" w:hAnsiTheme="minorHAnsi" w:cs="Calibri"/>
          <w:sz w:val="28"/>
          <w:szCs w:val="28"/>
          <w:lang w:val="it-IT"/>
        </w:rPr>
        <w:t>44 376.</w:t>
      </w:r>
    </w:p>
    <w:p w:rsidR="00D13FB4" w:rsidRPr="000679CE" w:rsidRDefault="00D13FB4" w:rsidP="00B769D8">
      <w:pPr>
        <w:rPr>
          <w:rFonts w:ascii="Calibri" w:hAnsi="Calibri" w:cs="Calibri"/>
          <w:sz w:val="28"/>
          <w:szCs w:val="28"/>
          <w:lang w:val="it-IT"/>
        </w:rPr>
      </w:pPr>
    </w:p>
    <w:p w:rsidR="00D13FB4" w:rsidRPr="000679CE" w:rsidRDefault="00D13FB4" w:rsidP="00B769D8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:rsidR="00D13FB4" w:rsidRPr="000679CE" w:rsidRDefault="00D13FB4" w:rsidP="00B769D8">
      <w:pPr>
        <w:jc w:val="right"/>
        <w:rPr>
          <w:rFonts w:ascii="Calibri" w:hAnsi="Calibri" w:cs="Calibri"/>
          <w:sz w:val="28"/>
          <w:szCs w:val="28"/>
          <w:lang w:val="it-IT"/>
        </w:rPr>
      </w:pPr>
      <w:r w:rsidRPr="000679CE">
        <w:rPr>
          <w:rFonts w:ascii="Calibri" w:hAnsi="Calibri" w:cs="Calibri"/>
          <w:sz w:val="28"/>
          <w:szCs w:val="28"/>
          <w:lang w:val="it-IT"/>
        </w:rPr>
        <w:t>Il Presidente del LAG „Istria settentrionale“</w:t>
      </w:r>
    </w:p>
    <w:p w:rsidR="00D13FB4" w:rsidRPr="000679CE" w:rsidRDefault="00D13FB4" w:rsidP="00B769D8">
      <w:pPr>
        <w:jc w:val="right"/>
        <w:rPr>
          <w:rFonts w:ascii="Calibri" w:hAnsi="Calibri" w:cs="Calibri"/>
          <w:sz w:val="28"/>
          <w:szCs w:val="28"/>
          <w:lang w:val="it-IT"/>
        </w:rPr>
      </w:pPr>
      <w:r w:rsidRPr="000679CE">
        <w:rPr>
          <w:rFonts w:ascii="Calibri" w:hAnsi="Calibri" w:cs="Calibri"/>
          <w:sz w:val="28"/>
          <w:szCs w:val="28"/>
          <w:lang w:val="it-IT"/>
        </w:rPr>
        <w:t>Anteo Milos</w:t>
      </w:r>
    </w:p>
    <w:p w:rsidR="00D13FB4" w:rsidRPr="000679CE" w:rsidRDefault="00D13FB4" w:rsidP="00B769D8">
      <w:pPr>
        <w:jc w:val="both"/>
        <w:rPr>
          <w:rFonts w:ascii="Calibri" w:hAnsi="Calibri" w:cs="Calibri"/>
          <w:lang w:val="it-IT"/>
        </w:rPr>
      </w:pPr>
    </w:p>
    <w:p w:rsidR="00D13FB4" w:rsidRPr="000679CE" w:rsidRDefault="00D13FB4" w:rsidP="00D13FB4">
      <w:pPr>
        <w:ind w:right="481"/>
        <w:jc w:val="both"/>
        <w:rPr>
          <w:rFonts w:ascii="Calibri" w:hAnsi="Calibri" w:cs="Calibri"/>
          <w:sz w:val="28"/>
          <w:szCs w:val="28"/>
          <w:lang w:val="it-IT"/>
        </w:rPr>
      </w:pPr>
    </w:p>
    <w:p w:rsidR="00D13FB4" w:rsidRPr="000679CE" w:rsidRDefault="00D13FB4" w:rsidP="00D13FB4">
      <w:pPr>
        <w:pStyle w:val="Tijeloteksta2"/>
        <w:jc w:val="center"/>
        <w:rPr>
          <w:rFonts w:ascii="Calibri" w:hAnsi="Calibri" w:cs="Calibri"/>
          <w:color w:val="auto"/>
          <w:szCs w:val="24"/>
          <w:lang w:val="it-IT"/>
        </w:rPr>
      </w:pPr>
    </w:p>
    <w:p w:rsidR="00D13FB4" w:rsidRPr="000679CE" w:rsidRDefault="00D13FB4" w:rsidP="00D13FB4">
      <w:pPr>
        <w:pStyle w:val="Tijeloteksta2"/>
        <w:jc w:val="center"/>
        <w:rPr>
          <w:rFonts w:ascii="Calibri" w:hAnsi="Calibri" w:cs="Calibri"/>
          <w:color w:val="auto"/>
          <w:szCs w:val="24"/>
          <w:lang w:val="it-IT"/>
        </w:rPr>
      </w:pPr>
    </w:p>
    <w:p w:rsidR="00D13FB4" w:rsidRPr="000679CE" w:rsidRDefault="00D13FB4" w:rsidP="00D13FB4">
      <w:pPr>
        <w:pStyle w:val="Tijeloteksta2"/>
        <w:jc w:val="center"/>
        <w:rPr>
          <w:rFonts w:ascii="Calibri" w:hAnsi="Calibri" w:cs="Calibri"/>
          <w:color w:val="auto"/>
          <w:szCs w:val="24"/>
          <w:lang w:val="it-IT"/>
        </w:rPr>
      </w:pPr>
    </w:p>
    <w:p w:rsidR="0070323E" w:rsidRPr="000679CE" w:rsidRDefault="0070323E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p w:rsidR="00D13FB4" w:rsidRPr="000679CE" w:rsidRDefault="00D13FB4" w:rsidP="0020054E">
      <w:pPr>
        <w:pStyle w:val="Tijeloteksta2"/>
        <w:jc w:val="center"/>
        <w:rPr>
          <w:rFonts w:ascii="Calibri" w:hAnsi="Calibri" w:cs="Calibri"/>
          <w:color w:val="auto"/>
          <w:sz w:val="22"/>
          <w:szCs w:val="22"/>
          <w:lang w:val="it-IT"/>
        </w:rPr>
      </w:pPr>
      <w:r w:rsidRPr="000679CE">
        <w:rPr>
          <w:rFonts w:ascii="Calibri" w:hAnsi="Calibri" w:cs="Calibri"/>
          <w:b/>
          <w:color w:val="auto"/>
          <w:sz w:val="36"/>
          <w:szCs w:val="36"/>
          <w:lang w:val="it-IT"/>
        </w:rPr>
        <w:t>PROGRAMMA DELLA CONFERENZA</w:t>
      </w:r>
    </w:p>
    <w:p w:rsidR="00D13FB4" w:rsidRPr="000679CE" w:rsidRDefault="00D13FB4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p w:rsidR="00D13FB4" w:rsidRPr="000679CE" w:rsidRDefault="00D13FB4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p w:rsidR="00D13FB4" w:rsidRPr="000679CE" w:rsidRDefault="00D13FB4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tbl>
      <w:tblPr>
        <w:tblW w:w="0" w:type="auto"/>
        <w:tblBorders>
          <w:top w:val="single" w:sz="8" w:space="0" w:color="9BBB59"/>
          <w:bottom w:val="single" w:sz="8" w:space="0" w:color="9BBB59"/>
        </w:tblBorders>
        <w:tblLook w:val="04A0" w:firstRow="1" w:lastRow="0" w:firstColumn="1" w:lastColumn="0" w:noHBand="0" w:noVBand="1"/>
      </w:tblPr>
      <w:tblGrid>
        <w:gridCol w:w="1798"/>
        <w:gridCol w:w="7274"/>
      </w:tblGrid>
      <w:tr w:rsidR="00D13FB4" w:rsidRPr="000679CE" w:rsidTr="00DD5110">
        <w:tc>
          <w:tcPr>
            <w:tcW w:w="1809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hideMark/>
          </w:tcPr>
          <w:p w:rsidR="00D13FB4" w:rsidRPr="000679CE" w:rsidRDefault="00D13FB4" w:rsidP="00DD5110">
            <w:pPr>
              <w:jc w:val="center"/>
              <w:rPr>
                <w:rFonts w:ascii="Calibri" w:eastAsia="SimSun" w:hAnsi="Calibri"/>
                <w:b/>
                <w:bCs/>
                <w:color w:val="76923C"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color w:val="76923C"/>
                <w:sz w:val="28"/>
                <w:szCs w:val="28"/>
                <w:lang w:val="it-IT"/>
              </w:rPr>
              <w:t>VRIJEME</w:t>
            </w:r>
          </w:p>
        </w:tc>
        <w:tc>
          <w:tcPr>
            <w:tcW w:w="7371" w:type="dxa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hideMark/>
          </w:tcPr>
          <w:p w:rsidR="00D13FB4" w:rsidRPr="000679CE" w:rsidRDefault="00D13FB4" w:rsidP="00DD5110">
            <w:pPr>
              <w:jc w:val="center"/>
              <w:rPr>
                <w:rFonts w:ascii="Calibri" w:eastAsia="SimSun" w:hAnsi="Calibri"/>
                <w:b/>
                <w:bCs/>
                <w:color w:val="76923C"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color w:val="76923C"/>
                <w:sz w:val="28"/>
                <w:szCs w:val="28"/>
                <w:lang w:val="it-IT"/>
              </w:rPr>
              <w:t>TEMA</w:t>
            </w:r>
          </w:p>
        </w:tc>
      </w:tr>
      <w:tr w:rsidR="00D13FB4" w:rsidRPr="000679CE" w:rsidTr="00DD511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D13FB4" w:rsidRPr="000679CE" w:rsidRDefault="00D13FB4" w:rsidP="00DD5110">
            <w:pPr>
              <w:jc w:val="center"/>
              <w:rPr>
                <w:rFonts w:ascii="Calibri" w:eastAsia="SimSun" w:hAnsi="Calibri"/>
                <w:b/>
                <w:bCs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b/>
                <w:bCs/>
                <w:sz w:val="28"/>
                <w:szCs w:val="28"/>
                <w:lang w:val="it-IT"/>
              </w:rPr>
              <w:t>18.00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D13FB4" w:rsidRPr="000679CE" w:rsidRDefault="00D13FB4" w:rsidP="00DD5110">
            <w:pPr>
              <w:rPr>
                <w:rFonts w:ascii="Calibri" w:hAnsi="Calibri"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sz w:val="28"/>
                <w:szCs w:val="28"/>
                <w:lang w:val="it-IT"/>
              </w:rPr>
              <w:t xml:space="preserve">Saluto introduttivo, </w:t>
            </w:r>
            <w:r w:rsidR="00617BC3" w:rsidRPr="000679CE">
              <w:rPr>
                <w:rFonts w:ascii="Calibri" w:hAnsi="Calibri"/>
                <w:sz w:val="28"/>
                <w:szCs w:val="28"/>
                <w:lang w:val="it-IT"/>
              </w:rPr>
              <w:t>Ana Žužić</w:t>
            </w:r>
          </w:p>
        </w:tc>
      </w:tr>
      <w:tr w:rsidR="00D13FB4" w:rsidRPr="000679CE" w:rsidTr="00DD511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FB4" w:rsidRPr="000679CE" w:rsidRDefault="00D13FB4" w:rsidP="00DD5110">
            <w:pPr>
              <w:jc w:val="center"/>
              <w:rPr>
                <w:rFonts w:ascii="Calibri" w:eastAsia="SimSun" w:hAnsi="Calibri"/>
                <w:b/>
                <w:bCs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b/>
                <w:bCs/>
                <w:sz w:val="28"/>
                <w:szCs w:val="28"/>
                <w:lang w:val="it-IT"/>
              </w:rPr>
              <w:t>18.05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6766" w:rsidRPr="000679CE" w:rsidRDefault="00A70842" w:rsidP="00DB6766">
            <w:pPr>
              <w:pStyle w:val="Default"/>
              <w:rPr>
                <w:rFonts w:ascii="Calibri" w:hAnsi="Calibri"/>
                <w:color w:val="auto"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b/>
                <w:color w:val="auto"/>
                <w:sz w:val="28"/>
                <w:szCs w:val="28"/>
                <w:lang w:val="it-IT"/>
              </w:rPr>
              <w:t>Presentazione della</w:t>
            </w:r>
            <w:r w:rsidR="00D13FB4" w:rsidRPr="000679CE">
              <w:rPr>
                <w:rFonts w:ascii="Calibri" w:hAnsi="Calibri"/>
                <w:b/>
                <w:color w:val="auto"/>
                <w:sz w:val="28"/>
                <w:szCs w:val="28"/>
                <w:lang w:val="it-IT"/>
              </w:rPr>
              <w:t xml:space="preserve"> </w:t>
            </w:r>
            <w:r w:rsidR="00617BC3" w:rsidRPr="000679CE">
              <w:rPr>
                <w:rFonts w:ascii="Calibri" w:hAnsi="Calibri"/>
                <w:b/>
                <w:color w:val="auto"/>
                <w:sz w:val="28"/>
                <w:szCs w:val="28"/>
                <w:lang w:val="it-IT"/>
              </w:rPr>
              <w:t>Misura</w:t>
            </w:r>
            <w:r w:rsidR="00D13FB4" w:rsidRPr="000679CE">
              <w:rPr>
                <w:rFonts w:ascii="Calibri" w:hAnsi="Calibri"/>
                <w:b/>
                <w:color w:val="auto"/>
                <w:sz w:val="28"/>
                <w:szCs w:val="28"/>
                <w:lang w:val="it-IT"/>
              </w:rPr>
              <w:t xml:space="preserve"> 6</w:t>
            </w:r>
            <w:r w:rsidR="00617BC3" w:rsidRPr="000679CE">
              <w:rPr>
                <w:rFonts w:ascii="Calibri" w:hAnsi="Calibri"/>
                <w:b/>
                <w:color w:val="auto"/>
                <w:sz w:val="28"/>
                <w:szCs w:val="28"/>
                <w:lang w:val="it-IT"/>
              </w:rPr>
              <w:t>.</w:t>
            </w:r>
            <w:r w:rsidR="00617BC3" w:rsidRPr="000679CE">
              <w:rPr>
                <w:rFonts w:ascii="Calibri" w:hAnsi="Calibri"/>
                <w:b/>
                <w:color w:val="auto"/>
                <w:sz w:val="36"/>
                <w:szCs w:val="36"/>
                <w:lang w:val="it-IT"/>
              </w:rPr>
              <w:t xml:space="preserve"> </w:t>
            </w:r>
            <w:r w:rsidR="00617BC3" w:rsidRPr="000679CE">
              <w:rPr>
                <w:rFonts w:ascii="Calibri" w:hAnsi="Calibri"/>
                <w:color w:val="auto"/>
                <w:sz w:val="28"/>
                <w:szCs w:val="28"/>
                <w:lang w:val="it-IT"/>
              </w:rPr>
              <w:t>Sviluppo delle aziende agricole e delle imprese e delle sue sottomisure:</w:t>
            </w:r>
          </w:p>
          <w:p w:rsidR="00D13FB4" w:rsidRPr="000679CE" w:rsidRDefault="00617BC3" w:rsidP="00617BC3">
            <w:pPr>
              <w:rPr>
                <w:rFonts w:ascii="Calibri" w:hAnsi="Calibri"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b/>
                <w:sz w:val="28"/>
                <w:szCs w:val="28"/>
                <w:lang w:val="it-IT"/>
              </w:rPr>
              <w:t>Sottomisura 6.3</w:t>
            </w:r>
            <w:r w:rsidR="00D13FB4" w:rsidRPr="000679CE">
              <w:rPr>
                <w:rFonts w:ascii="Calibri" w:hAnsi="Calibri"/>
                <w:b/>
                <w:sz w:val="28"/>
                <w:szCs w:val="28"/>
                <w:lang w:val="it-IT"/>
              </w:rPr>
              <w:t>.</w:t>
            </w:r>
            <w:r w:rsidR="00D13FB4" w:rsidRPr="000679CE">
              <w:rPr>
                <w:rFonts w:ascii="Calibri" w:hAnsi="Calibri"/>
                <w:sz w:val="28"/>
                <w:szCs w:val="28"/>
                <w:lang w:val="it-IT"/>
              </w:rPr>
              <w:t xml:space="preserve">  </w:t>
            </w:r>
            <w:r w:rsidRPr="000679CE">
              <w:rPr>
                <w:rFonts w:ascii="Calibri" w:hAnsi="Calibri"/>
                <w:sz w:val="28"/>
                <w:szCs w:val="28"/>
                <w:lang w:val="it-IT"/>
              </w:rPr>
              <w:t>Aiuto allo sviluppo di piccole aziende agricole</w:t>
            </w:r>
          </w:p>
        </w:tc>
      </w:tr>
      <w:tr w:rsidR="00D13FB4" w:rsidRPr="000679CE" w:rsidTr="00DD511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D13FB4" w:rsidRPr="000679CE" w:rsidRDefault="00D13FB4" w:rsidP="00DD5110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b/>
                <w:bCs/>
                <w:sz w:val="28"/>
                <w:szCs w:val="28"/>
                <w:lang w:val="it-IT"/>
              </w:rPr>
              <w:t>19.00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D13FB4" w:rsidRPr="000679CE" w:rsidRDefault="00D13FB4" w:rsidP="00DD5110">
            <w:pPr>
              <w:rPr>
                <w:rFonts w:ascii="Calibri" w:hAnsi="Calibri"/>
                <w:sz w:val="28"/>
                <w:szCs w:val="28"/>
                <w:lang w:val="it-IT"/>
              </w:rPr>
            </w:pPr>
            <w:r w:rsidRPr="000679CE">
              <w:rPr>
                <w:rFonts w:ascii="Calibri" w:hAnsi="Calibri"/>
                <w:sz w:val="28"/>
                <w:szCs w:val="28"/>
                <w:lang w:val="it-IT"/>
              </w:rPr>
              <w:t xml:space="preserve">Domande e consultazioni dei cittadini sulle </w:t>
            </w:r>
            <w:r w:rsidR="000679CE" w:rsidRPr="000679CE">
              <w:rPr>
                <w:rFonts w:ascii="Calibri" w:hAnsi="Calibri"/>
                <w:sz w:val="28"/>
                <w:szCs w:val="28"/>
                <w:lang w:val="it-IT"/>
              </w:rPr>
              <w:t>possibilità</w:t>
            </w:r>
            <w:r w:rsidRPr="000679CE">
              <w:rPr>
                <w:rFonts w:ascii="Calibri" w:hAnsi="Calibri"/>
                <w:sz w:val="28"/>
                <w:szCs w:val="28"/>
                <w:lang w:val="it-IT"/>
              </w:rPr>
              <w:t xml:space="preserve"> di finanziamento dei progetti</w:t>
            </w:r>
          </w:p>
        </w:tc>
      </w:tr>
      <w:tr w:rsidR="00D13FB4" w:rsidRPr="000679CE" w:rsidTr="00DD5110">
        <w:tc>
          <w:tcPr>
            <w:tcW w:w="1809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D13FB4" w:rsidRPr="000679CE" w:rsidRDefault="00D13FB4" w:rsidP="00DD5110">
            <w:pPr>
              <w:rPr>
                <w:rFonts w:ascii="Calibri" w:hAnsi="Calibri"/>
                <w:sz w:val="28"/>
                <w:szCs w:val="28"/>
                <w:lang w:val="it-IT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D13FB4" w:rsidRPr="000679CE" w:rsidRDefault="00D13FB4" w:rsidP="00DD5110">
            <w:pPr>
              <w:rPr>
                <w:rFonts w:ascii="Calibri" w:eastAsia="SimSun" w:hAnsi="Calibri"/>
                <w:sz w:val="20"/>
                <w:szCs w:val="20"/>
                <w:lang w:val="it-IT"/>
              </w:rPr>
            </w:pPr>
          </w:p>
        </w:tc>
      </w:tr>
    </w:tbl>
    <w:p w:rsidR="00D13FB4" w:rsidRPr="000679CE" w:rsidRDefault="00D13FB4" w:rsidP="00D13FB4">
      <w:pPr>
        <w:rPr>
          <w:rFonts w:ascii="Calibri" w:eastAsia="SimSun" w:hAnsi="Calibri"/>
          <w:sz w:val="22"/>
          <w:szCs w:val="22"/>
          <w:lang w:val="it-IT"/>
        </w:rPr>
      </w:pPr>
    </w:p>
    <w:p w:rsidR="00D13FB4" w:rsidRPr="000679CE" w:rsidRDefault="00D13FB4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p w:rsidR="00D13FB4" w:rsidRPr="000679CE" w:rsidRDefault="00D13FB4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p w:rsidR="00D13FB4" w:rsidRPr="000679CE" w:rsidRDefault="00D13FB4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p w:rsidR="00D13FB4" w:rsidRPr="000679CE" w:rsidRDefault="00D13FB4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p w:rsidR="00D13FB4" w:rsidRPr="000679CE" w:rsidRDefault="00D13FB4" w:rsidP="00D13FB4">
      <w:pPr>
        <w:pStyle w:val="Tijeloteksta2"/>
        <w:rPr>
          <w:rFonts w:ascii="Calibri" w:hAnsi="Calibri" w:cs="Calibri"/>
          <w:color w:val="auto"/>
          <w:sz w:val="22"/>
          <w:szCs w:val="22"/>
          <w:lang w:val="it-IT"/>
        </w:rPr>
      </w:pPr>
    </w:p>
    <w:p w:rsidR="00D13FB4" w:rsidRPr="000679CE" w:rsidRDefault="00D13FB4" w:rsidP="00D13FB4">
      <w:pPr>
        <w:rPr>
          <w:lang w:val="it-IT"/>
        </w:rPr>
      </w:pPr>
    </w:p>
    <w:p w:rsidR="00D13FB4" w:rsidRPr="000679CE" w:rsidRDefault="00D13FB4" w:rsidP="00D13FB4">
      <w:pPr>
        <w:rPr>
          <w:sz w:val="28"/>
          <w:szCs w:val="28"/>
          <w:lang w:val="it-IT"/>
        </w:rPr>
      </w:pPr>
    </w:p>
    <w:sectPr w:rsidR="00D13FB4" w:rsidRPr="000679CE" w:rsidSect="00D65E7A">
      <w:headerReference w:type="default" r:id="rId9"/>
      <w:footerReference w:type="default" r:id="rId10"/>
      <w:pgSz w:w="11906" w:h="16838"/>
      <w:pgMar w:top="1417" w:right="1417" w:bottom="1985" w:left="1417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C01" w:rsidRDefault="00883C01" w:rsidP="00D47E43">
      <w:r>
        <w:separator/>
      </w:r>
    </w:p>
  </w:endnote>
  <w:endnote w:type="continuationSeparator" w:id="0">
    <w:p w:rsidR="00883C01" w:rsidRDefault="00883C01" w:rsidP="00D4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441" w:rsidRPr="000679CE" w:rsidRDefault="00A67619" w:rsidP="00A67619">
    <w:pPr>
      <w:pStyle w:val="Podnoje"/>
      <w:tabs>
        <w:tab w:val="clear" w:pos="4536"/>
      </w:tabs>
      <w:jc w:val="center"/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</w:pPr>
    <w:r w:rsidRPr="000679CE">
      <w:rPr>
        <w:rFonts w:asciiTheme="minorHAnsi" w:hAnsiTheme="minorHAnsi"/>
        <w:i/>
        <w:noProof/>
        <w:sz w:val="16"/>
        <w:szCs w:val="16"/>
      </w:rPr>
      <w:drawing>
        <wp:anchor distT="0" distB="0" distL="114300" distR="114300" simplePos="0" relativeHeight="251656192" behindDoc="0" locked="0" layoutInCell="1" allowOverlap="1" wp14:anchorId="49E04E38" wp14:editId="3D25930F">
          <wp:simplePos x="0" y="0"/>
          <wp:positionH relativeFrom="margin">
            <wp:align>left</wp:align>
          </wp:positionH>
          <wp:positionV relativeFrom="paragraph">
            <wp:posOffset>6897</wp:posOffset>
          </wp:positionV>
          <wp:extent cx="857250" cy="570865"/>
          <wp:effectExtent l="0" t="0" r="0" b="635"/>
          <wp:wrapNone/>
          <wp:docPr id="140" name="Slika 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ag_of_Europe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79CE">
      <w:rPr>
        <w:rFonts w:asciiTheme="minorHAnsi" w:hAnsiTheme="minorHAnsi"/>
        <w:i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228D35B5" wp14:editId="1E5233DA">
          <wp:simplePos x="0" y="0"/>
          <wp:positionH relativeFrom="margin">
            <wp:align>right</wp:align>
          </wp:positionH>
          <wp:positionV relativeFrom="paragraph">
            <wp:posOffset>3311</wp:posOffset>
          </wp:positionV>
          <wp:extent cx="1000125" cy="499745"/>
          <wp:effectExtent l="0" t="0" r="9525" b="0"/>
          <wp:wrapNone/>
          <wp:docPr id="141" name="Slika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lag_of_Croatia.sv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49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441D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Questo ev</w:t>
    </w:r>
    <w:r w:rsidR="004B54C1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ento è finanziato con</w:t>
    </w:r>
    <w:r w:rsidR="0025747A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 xml:space="preserve"> ri</w:t>
    </w:r>
    <w:r w:rsidR="008B2E32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s</w:t>
    </w:r>
    <w:r w:rsidR="0025747A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orse del</w:t>
    </w:r>
  </w:p>
  <w:p w:rsidR="00A14441" w:rsidRPr="000679CE" w:rsidRDefault="00A67619" w:rsidP="004B54C1">
    <w:pPr>
      <w:pStyle w:val="Podnoje"/>
      <w:tabs>
        <w:tab w:val="clear" w:pos="4536"/>
      </w:tabs>
      <w:jc w:val="center"/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</w:pPr>
    <w:r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 xml:space="preserve">Fondo europeo </w:t>
    </w:r>
    <w:r w:rsidR="0025747A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agricolo per lo sviluppo rurale</w:t>
    </w:r>
    <w:r w:rsidR="00D0441D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 xml:space="preserve"> 2014</w:t>
    </w:r>
    <w:r w:rsidR="0025747A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.</w:t>
    </w:r>
    <w:r w:rsid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 xml:space="preserve"> </w:t>
    </w:r>
    <w:r w:rsidR="00D0441D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-</w:t>
    </w:r>
    <w:r w:rsid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 xml:space="preserve"> </w:t>
    </w:r>
    <w:r w:rsidR="00D0441D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2020</w:t>
    </w:r>
    <w:r w:rsidR="0025747A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.</w:t>
    </w:r>
  </w:p>
  <w:p w:rsidR="000679CE" w:rsidRPr="000679CE" w:rsidRDefault="0025747A" w:rsidP="004B54C1">
    <w:pPr>
      <w:pStyle w:val="Podnoje"/>
      <w:tabs>
        <w:tab w:val="clear" w:pos="4536"/>
      </w:tabs>
      <w:jc w:val="center"/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</w:pPr>
    <w:r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Sottomisura 19.</w:t>
    </w:r>
    <w:r w:rsidR="00617BC3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 xml:space="preserve">2 "Sostegno all'esecuzione degli interventi nell'ambito della </w:t>
    </w:r>
  </w:p>
  <w:p w:rsidR="00EA0198" w:rsidRPr="000679CE" w:rsidRDefault="00617BC3" w:rsidP="004B54C1">
    <w:pPr>
      <w:pStyle w:val="Podnoje"/>
      <w:tabs>
        <w:tab w:val="clear" w:pos="4536"/>
      </w:tabs>
      <w:jc w:val="center"/>
      <w:rPr>
        <w:rFonts w:asciiTheme="minorHAnsi" w:hAnsiTheme="minorHAnsi"/>
        <w:i/>
        <w:sz w:val="16"/>
        <w:szCs w:val="16"/>
        <w:lang w:val="it-IT"/>
      </w:rPr>
    </w:pPr>
    <w:r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 xml:space="preserve">strategia SLTP </w:t>
    </w:r>
    <w:r w:rsidR="00D0441D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" nell'ambito della misura 19 "</w:t>
    </w:r>
    <w:r w:rsidR="0025747A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LEADER-</w:t>
    </w:r>
    <w:r w:rsidR="00D0441D" w:rsidRPr="000679CE">
      <w:rPr>
        <w:rFonts w:asciiTheme="minorHAnsi" w:hAnsiTheme="minorHAnsi" w:cs="Arial"/>
        <w:i/>
        <w:color w:val="212121"/>
        <w:sz w:val="16"/>
        <w:szCs w:val="16"/>
        <w:shd w:val="clear" w:color="auto" w:fill="FFFFFF"/>
        <w:lang w:val="it-IT"/>
      </w:rPr>
      <w:t>CLLD "</w:t>
    </w:r>
  </w:p>
  <w:p w:rsidR="00A67619" w:rsidRPr="000679CE" w:rsidRDefault="00A67619">
    <w:pPr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C01" w:rsidRDefault="00883C01" w:rsidP="00D47E43">
      <w:r>
        <w:separator/>
      </w:r>
    </w:p>
  </w:footnote>
  <w:footnote w:type="continuationSeparator" w:id="0">
    <w:p w:rsidR="00883C01" w:rsidRDefault="00883C01" w:rsidP="00D4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43" w:rsidRDefault="00D47E43" w:rsidP="002804E7">
    <w:pPr>
      <w:pStyle w:val="Zaglavlje"/>
      <w:jc w:val="center"/>
    </w:pPr>
    <w:r>
      <w:rPr>
        <w:noProof/>
      </w:rPr>
      <w:drawing>
        <wp:inline distT="0" distB="0" distL="0" distR="0">
          <wp:extent cx="4919658" cy="1579419"/>
          <wp:effectExtent l="19050" t="0" r="0" b="0"/>
          <wp:docPr id="1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982" cy="1593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47E43" w:rsidRDefault="00D47E4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5A5F"/>
    <w:multiLevelType w:val="hybridMultilevel"/>
    <w:tmpl w:val="7F8218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3CD8"/>
    <w:multiLevelType w:val="hybridMultilevel"/>
    <w:tmpl w:val="1A9E8628"/>
    <w:lvl w:ilvl="0" w:tplc="2DFCA7B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E10D9C"/>
    <w:multiLevelType w:val="hybridMultilevel"/>
    <w:tmpl w:val="7E38A8A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A07774"/>
    <w:multiLevelType w:val="hybridMultilevel"/>
    <w:tmpl w:val="374A719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43"/>
    <w:rsid w:val="00035B70"/>
    <w:rsid w:val="0005112A"/>
    <w:rsid w:val="0006452F"/>
    <w:rsid w:val="0006584A"/>
    <w:rsid w:val="000679CE"/>
    <w:rsid w:val="00080795"/>
    <w:rsid w:val="00091B1D"/>
    <w:rsid w:val="000C5CD6"/>
    <w:rsid w:val="000F47E2"/>
    <w:rsid w:val="001139C8"/>
    <w:rsid w:val="001A574B"/>
    <w:rsid w:val="001C08E9"/>
    <w:rsid w:val="0020054E"/>
    <w:rsid w:val="0025747A"/>
    <w:rsid w:val="00274677"/>
    <w:rsid w:val="00277379"/>
    <w:rsid w:val="00280404"/>
    <w:rsid w:val="002804E7"/>
    <w:rsid w:val="00291D3E"/>
    <w:rsid w:val="002A0AF7"/>
    <w:rsid w:val="002A3BFC"/>
    <w:rsid w:val="002D1725"/>
    <w:rsid w:val="002D66C1"/>
    <w:rsid w:val="003029D3"/>
    <w:rsid w:val="00323AB1"/>
    <w:rsid w:val="0035245D"/>
    <w:rsid w:val="003835AE"/>
    <w:rsid w:val="003B1FFD"/>
    <w:rsid w:val="003E1273"/>
    <w:rsid w:val="003F724B"/>
    <w:rsid w:val="00421219"/>
    <w:rsid w:val="00441B66"/>
    <w:rsid w:val="004622CC"/>
    <w:rsid w:val="004B54C1"/>
    <w:rsid w:val="005025E1"/>
    <w:rsid w:val="00543181"/>
    <w:rsid w:val="005A5BCA"/>
    <w:rsid w:val="005D3DE5"/>
    <w:rsid w:val="005F3D63"/>
    <w:rsid w:val="005F47A2"/>
    <w:rsid w:val="005F6488"/>
    <w:rsid w:val="00610D14"/>
    <w:rsid w:val="006155F3"/>
    <w:rsid w:val="00617BC3"/>
    <w:rsid w:val="0062126C"/>
    <w:rsid w:val="00693B95"/>
    <w:rsid w:val="006E0E66"/>
    <w:rsid w:val="006E5293"/>
    <w:rsid w:val="00701965"/>
    <w:rsid w:val="0070323E"/>
    <w:rsid w:val="00703E94"/>
    <w:rsid w:val="00717E37"/>
    <w:rsid w:val="00757156"/>
    <w:rsid w:val="007961C4"/>
    <w:rsid w:val="007E6116"/>
    <w:rsid w:val="007F78F9"/>
    <w:rsid w:val="0082393E"/>
    <w:rsid w:val="008361C4"/>
    <w:rsid w:val="00866955"/>
    <w:rsid w:val="00883C01"/>
    <w:rsid w:val="008A7E48"/>
    <w:rsid w:val="008B2E32"/>
    <w:rsid w:val="008E4373"/>
    <w:rsid w:val="00936AEB"/>
    <w:rsid w:val="00961340"/>
    <w:rsid w:val="00997DD6"/>
    <w:rsid w:val="009A63B6"/>
    <w:rsid w:val="009A78A1"/>
    <w:rsid w:val="00A0472E"/>
    <w:rsid w:val="00A14441"/>
    <w:rsid w:val="00A67619"/>
    <w:rsid w:val="00A70842"/>
    <w:rsid w:val="00B75E57"/>
    <w:rsid w:val="00B769D8"/>
    <w:rsid w:val="00BA0D92"/>
    <w:rsid w:val="00BE6E5D"/>
    <w:rsid w:val="00C477A1"/>
    <w:rsid w:val="00C7596D"/>
    <w:rsid w:val="00CA56C5"/>
    <w:rsid w:val="00CB0652"/>
    <w:rsid w:val="00CD058A"/>
    <w:rsid w:val="00CD10CC"/>
    <w:rsid w:val="00D01B84"/>
    <w:rsid w:val="00D0441D"/>
    <w:rsid w:val="00D13FB4"/>
    <w:rsid w:val="00D47E43"/>
    <w:rsid w:val="00D65E7A"/>
    <w:rsid w:val="00D800FE"/>
    <w:rsid w:val="00DB6766"/>
    <w:rsid w:val="00DF4455"/>
    <w:rsid w:val="00E23815"/>
    <w:rsid w:val="00E7713A"/>
    <w:rsid w:val="00EA0198"/>
    <w:rsid w:val="00F8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5B626"/>
  <w15:docId w15:val="{BE74618E-3C6C-4C16-BF08-CAA00742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52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E771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47E4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47E43"/>
  </w:style>
  <w:style w:type="paragraph" w:styleId="Podnoje">
    <w:name w:val="footer"/>
    <w:basedOn w:val="Normal"/>
    <w:link w:val="PodnojeChar"/>
    <w:uiPriority w:val="99"/>
    <w:unhideWhenUsed/>
    <w:rsid w:val="00D47E4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47E43"/>
  </w:style>
  <w:style w:type="paragraph" w:styleId="Tekstbalonia">
    <w:name w:val="Balloon Text"/>
    <w:basedOn w:val="Normal"/>
    <w:link w:val="TekstbaloniaChar"/>
    <w:uiPriority w:val="99"/>
    <w:semiHidden/>
    <w:unhideWhenUsed/>
    <w:rsid w:val="00D47E4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E4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5245D"/>
    <w:rPr>
      <w:color w:val="0000FF"/>
      <w:u w:val="single"/>
    </w:rPr>
  </w:style>
  <w:style w:type="paragraph" w:styleId="Tijeloteksta2">
    <w:name w:val="Body Text 2"/>
    <w:basedOn w:val="Normal"/>
    <w:link w:val="Tijeloteksta2Char"/>
    <w:rsid w:val="0035245D"/>
    <w:rPr>
      <w:color w:val="333333"/>
      <w:szCs w:val="18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35245D"/>
    <w:rPr>
      <w:rFonts w:ascii="Times New Roman" w:eastAsia="Times New Roman" w:hAnsi="Times New Roman" w:cs="Times New Roman"/>
      <w:color w:val="333333"/>
      <w:sz w:val="24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8E4373"/>
    <w:pPr>
      <w:ind w:left="720"/>
      <w:contextualSpacing/>
    </w:pPr>
  </w:style>
  <w:style w:type="table" w:styleId="Svijetlosjenanje-Isticanje3">
    <w:name w:val="Light Shading Accent 3"/>
    <w:basedOn w:val="Obinatablica"/>
    <w:uiPriority w:val="60"/>
    <w:rsid w:val="009A78A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basedOn w:val="Normal"/>
    <w:rsid w:val="001A574B"/>
    <w:pPr>
      <w:autoSpaceDE w:val="0"/>
      <w:autoSpaceDN w:val="0"/>
    </w:pPr>
    <w:rPr>
      <w:rFonts w:eastAsiaTheme="minorEastAsia"/>
      <w:color w:val="000000"/>
      <w:lang w:eastAsia="zh-CN"/>
    </w:rPr>
  </w:style>
  <w:style w:type="character" w:customStyle="1" w:styleId="apple-converted-space">
    <w:name w:val="apple-converted-space"/>
    <w:basedOn w:val="Zadanifontodlomka"/>
    <w:rsid w:val="00C7596D"/>
  </w:style>
  <w:style w:type="character" w:customStyle="1" w:styleId="Naslov1Char">
    <w:name w:val="Naslov 1 Char"/>
    <w:basedOn w:val="Zadanifontodlomka"/>
    <w:link w:val="Naslov1"/>
    <w:uiPriority w:val="9"/>
    <w:rsid w:val="00E7713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sain@lag-sjevernaistr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hr/search?rlz=1C1XYJR_enHR697HR697&amp;espv=2&amp;biw=1582&amp;bih=731&amp;q=La+partecipazione+alla+presentazione+e%27+gratuita,+per+motivi+organizzativi+vi+preghiamo+di+confermare+la+vostra+partecipazione+all%27indirizzo+e-mail&amp;spell=1&amp;sa=X&amp;ved=0ahUKEwjvjqu5hLbNAhUEOBoKHdytAEMQvwUIFig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Vanja Gorički</dc:creator>
  <cp:lastModifiedBy>Jana Šain</cp:lastModifiedBy>
  <cp:revision>4</cp:revision>
  <cp:lastPrinted>2017-01-30T14:18:00Z</cp:lastPrinted>
  <dcterms:created xsi:type="dcterms:W3CDTF">2017-02-01T10:34:00Z</dcterms:created>
  <dcterms:modified xsi:type="dcterms:W3CDTF">2017-02-02T09:35:00Z</dcterms:modified>
</cp:coreProperties>
</file>